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42063" w14:textId="77777777" w:rsidR="00073996" w:rsidRDefault="00181DA1" w:rsidP="00073996">
      <w:pPr>
        <w:jc w:val="center"/>
      </w:pPr>
      <w:r>
        <w:rPr>
          <w:noProof/>
          <w:lang w:eastAsia="en-GB"/>
        </w:rPr>
        <w:drawing>
          <wp:inline distT="0" distB="0" distL="0" distR="0" wp14:anchorId="47E3EB73" wp14:editId="0DCC736C">
            <wp:extent cx="9913645" cy="57816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127" t="23168" r="18871" b="11509"/>
                    <a:stretch/>
                  </pic:blipFill>
                  <pic:spPr bwMode="auto">
                    <a:xfrm>
                      <a:off x="0" y="0"/>
                      <a:ext cx="9936394" cy="5794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3996">
        <w:br w:type="page"/>
      </w:r>
    </w:p>
    <w:p w14:paraId="7C1B30C8" w14:textId="77777777" w:rsidR="00CB1B89" w:rsidRDefault="00CB1B89">
      <w:r>
        <w:rPr>
          <w:noProof/>
          <w:lang w:eastAsia="en-GB"/>
        </w:rPr>
        <w:lastRenderedPageBreak/>
        <w:drawing>
          <wp:inline distT="0" distB="0" distL="0" distR="0" wp14:anchorId="7774A523" wp14:editId="50F024AD">
            <wp:extent cx="9793102" cy="6000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029" t="21252" r="18969" b="10114"/>
                    <a:stretch/>
                  </pic:blipFill>
                  <pic:spPr bwMode="auto">
                    <a:xfrm>
                      <a:off x="0" y="0"/>
                      <a:ext cx="9808178" cy="6009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B590D" w14:textId="77777777" w:rsidR="00CB1B89" w:rsidRDefault="00CB1B89"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27BBEF85" wp14:editId="6FE07FA7">
            <wp:extent cx="9693348" cy="592455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029" t="13240" r="18969" b="18301"/>
                    <a:stretch/>
                  </pic:blipFill>
                  <pic:spPr bwMode="auto">
                    <a:xfrm>
                      <a:off x="0" y="0"/>
                      <a:ext cx="9701852" cy="5929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40CE2" w14:textId="77777777" w:rsidR="00CB1B89" w:rsidRDefault="00CB1B89">
      <w:r>
        <w:rPr>
          <w:noProof/>
          <w:lang w:eastAsia="en-GB"/>
        </w:rPr>
        <w:lastRenderedPageBreak/>
        <w:drawing>
          <wp:inline distT="0" distB="0" distL="0" distR="0" wp14:anchorId="128E2EAB" wp14:editId="73A1197B">
            <wp:extent cx="9562905" cy="57912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127" t="23516" r="18773" b="8548"/>
                    <a:stretch/>
                  </pic:blipFill>
                  <pic:spPr bwMode="auto">
                    <a:xfrm>
                      <a:off x="0" y="0"/>
                      <a:ext cx="9571203" cy="579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F06AE" w14:textId="77777777" w:rsidR="00CB1B89" w:rsidRDefault="00CB1B89">
      <w:r>
        <w:br w:type="page"/>
      </w:r>
    </w:p>
    <w:p w14:paraId="68600D1C" w14:textId="2E0BD85F" w:rsidR="00417CB0" w:rsidRDefault="00CB1B89">
      <w:r>
        <w:rPr>
          <w:noProof/>
          <w:lang w:eastAsia="en-GB"/>
        </w:rPr>
        <w:lastRenderedPageBreak/>
        <w:drawing>
          <wp:inline distT="0" distB="0" distL="0" distR="0" wp14:anchorId="065B68D7" wp14:editId="7BD1BBF8">
            <wp:extent cx="9475600" cy="41243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126" t="33795" r="19067" b="17605"/>
                    <a:stretch/>
                  </pic:blipFill>
                  <pic:spPr bwMode="auto">
                    <a:xfrm>
                      <a:off x="0" y="0"/>
                      <a:ext cx="9494156" cy="4132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111"/>
        <w:gridCol w:w="4394"/>
        <w:gridCol w:w="4111"/>
      </w:tblGrid>
      <w:tr w:rsidR="00467E5B" w14:paraId="63F712FD" w14:textId="77777777" w:rsidTr="00AF4425">
        <w:tc>
          <w:tcPr>
            <w:tcW w:w="2263" w:type="dxa"/>
          </w:tcPr>
          <w:p w14:paraId="6F434B41" w14:textId="01F70766" w:rsidR="00467E5B" w:rsidRDefault="00467E5B" w:rsidP="00467E5B">
            <w:bookmarkStart w:id="0" w:name="_Hlk130015934"/>
            <w:r>
              <w:t>OUR TOPICS</w:t>
            </w:r>
          </w:p>
        </w:tc>
        <w:tc>
          <w:tcPr>
            <w:tcW w:w="4111" w:type="dxa"/>
          </w:tcPr>
          <w:p w14:paraId="3F96E0CC" w14:textId="77777777" w:rsidR="00467E5B" w:rsidRDefault="00467E5B" w:rsidP="00467E5B">
            <w:r>
              <w:t>Making Weather Instruments</w:t>
            </w:r>
          </w:p>
          <w:p w14:paraId="1A3AC5F5" w14:textId="77777777" w:rsidR="00467E5B" w:rsidRDefault="00467E5B" w:rsidP="00467E5B">
            <w:r>
              <w:t>Junk Modelling Transport</w:t>
            </w:r>
          </w:p>
          <w:p w14:paraId="5BC9054B" w14:textId="77777777" w:rsidR="00467E5B" w:rsidRDefault="00467E5B" w:rsidP="00467E5B">
            <w:r>
              <w:t>Designing a ‘Green Man’ in Clay</w:t>
            </w:r>
          </w:p>
          <w:p w14:paraId="03AAED16" w14:textId="49DCFE6A" w:rsidR="00467E5B" w:rsidRDefault="00467E5B" w:rsidP="00467E5B">
            <w:r>
              <w:t>Moving Books</w:t>
            </w:r>
          </w:p>
        </w:tc>
        <w:tc>
          <w:tcPr>
            <w:tcW w:w="4394" w:type="dxa"/>
          </w:tcPr>
          <w:p w14:paraId="60004790" w14:textId="77777777" w:rsidR="00467E5B" w:rsidRDefault="00467E5B" w:rsidP="00467E5B">
            <w:r>
              <w:t>3D Mod Roc Volcano Models</w:t>
            </w:r>
          </w:p>
          <w:p w14:paraId="05C65075" w14:textId="77777777" w:rsidR="00467E5B" w:rsidRDefault="00467E5B" w:rsidP="00467E5B">
            <w:r>
              <w:t>Trebuchet Building</w:t>
            </w:r>
          </w:p>
          <w:p w14:paraId="4F560AD5" w14:textId="2409569F" w:rsidR="00467E5B" w:rsidRDefault="00467E5B" w:rsidP="00467E5B">
            <w:r>
              <w:t>Make Do And Mend in World War Two</w:t>
            </w:r>
          </w:p>
        </w:tc>
        <w:tc>
          <w:tcPr>
            <w:tcW w:w="4111" w:type="dxa"/>
          </w:tcPr>
          <w:p w14:paraId="154CDB7E" w14:textId="77777777" w:rsidR="00467E5B" w:rsidRDefault="00467E5B" w:rsidP="00467E5B">
            <w:r>
              <w:t xml:space="preserve">Marble runs and </w:t>
            </w:r>
            <w:proofErr w:type="spellStart"/>
            <w:r>
              <w:t>Marbulous</w:t>
            </w:r>
            <w:proofErr w:type="spellEnd"/>
            <w:r>
              <w:t xml:space="preserve"> Structures</w:t>
            </w:r>
          </w:p>
          <w:p w14:paraId="408D406C" w14:textId="77777777" w:rsidR="00467E5B" w:rsidRDefault="00467E5B" w:rsidP="00467E5B">
            <w:r>
              <w:t>Cooking for Mother’s Day</w:t>
            </w:r>
          </w:p>
          <w:p w14:paraId="05ED4C4D" w14:textId="77777777" w:rsidR="00467E5B" w:rsidRDefault="00467E5B" w:rsidP="00467E5B">
            <w:r>
              <w:t>Felt Phone Cases</w:t>
            </w:r>
          </w:p>
          <w:p w14:paraId="32EA5CCE" w14:textId="204CF681" w:rsidR="00467E5B" w:rsidRDefault="00467E5B" w:rsidP="00467E5B"/>
        </w:tc>
      </w:tr>
      <w:bookmarkEnd w:id="0"/>
    </w:tbl>
    <w:p w14:paraId="1778746E" w14:textId="77777777" w:rsidR="00AF4425" w:rsidRDefault="00AF4425"/>
    <w:p w14:paraId="2E571206" w14:textId="5D5B37CF" w:rsidR="00AF4425" w:rsidRDefault="00AF4425"/>
    <w:p w14:paraId="0F78F2EB" w14:textId="77777777" w:rsidR="00AF4425" w:rsidRDefault="00AF4425"/>
    <w:sectPr w:rsidR="00AF4425" w:rsidSect="0007399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567" w:right="820" w:bottom="56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C9EDF" w14:textId="77777777" w:rsidR="00073996" w:rsidRDefault="00073996" w:rsidP="00073996">
      <w:pPr>
        <w:spacing w:after="0" w:line="240" w:lineRule="auto"/>
      </w:pPr>
      <w:r>
        <w:separator/>
      </w:r>
    </w:p>
  </w:endnote>
  <w:endnote w:type="continuationSeparator" w:id="0">
    <w:p w14:paraId="785F9C02" w14:textId="77777777" w:rsidR="00073996" w:rsidRDefault="00073996" w:rsidP="00073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B8F6" w14:textId="77777777" w:rsidR="00111600" w:rsidRDefault="001116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E93B5" w14:textId="77777777" w:rsidR="00073996" w:rsidRPr="00073996" w:rsidRDefault="00073996" w:rsidP="00073996">
    <w:pPr>
      <w:pStyle w:val="Footer"/>
      <w:jc w:val="center"/>
      <w:rPr>
        <w:rFonts w:ascii="Arial" w:hAnsi="Arial" w:cs="Arial"/>
        <w:b/>
      </w:rPr>
    </w:pPr>
    <w:r w:rsidRPr="00073996">
      <w:rPr>
        <w:rFonts w:ascii="Arial" w:hAnsi="Arial" w:cs="Arial"/>
        <w:b/>
      </w:rPr>
      <w:t>Curriculum Progression Document –</w:t>
    </w:r>
    <w:r w:rsidR="00181DA1">
      <w:rPr>
        <w:rFonts w:ascii="Arial" w:hAnsi="Arial" w:cs="Arial"/>
        <w:b/>
      </w:rPr>
      <w:t xml:space="preserve"> </w:t>
    </w:r>
    <w:r w:rsidRPr="00073996">
      <w:rPr>
        <w:rFonts w:ascii="Arial" w:hAnsi="Arial" w:cs="Arial"/>
        <w:b/>
      </w:rPr>
      <w:t>Design</w:t>
    </w:r>
    <w:r w:rsidR="00181DA1">
      <w:rPr>
        <w:rFonts w:ascii="Arial" w:hAnsi="Arial" w:cs="Arial"/>
        <w:b/>
      </w:rPr>
      <w:t xml:space="preserve"> Technology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4DE7A" w14:textId="77777777" w:rsidR="00111600" w:rsidRDefault="001116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51E51" w14:textId="77777777" w:rsidR="00073996" w:rsidRDefault="00073996" w:rsidP="00073996">
      <w:pPr>
        <w:spacing w:after="0" w:line="240" w:lineRule="auto"/>
      </w:pPr>
      <w:r>
        <w:separator/>
      </w:r>
    </w:p>
  </w:footnote>
  <w:footnote w:type="continuationSeparator" w:id="0">
    <w:p w14:paraId="06C9FBF7" w14:textId="77777777" w:rsidR="00073996" w:rsidRDefault="00073996" w:rsidP="000739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4C5C8" w14:textId="77777777" w:rsidR="00111600" w:rsidRDefault="001116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B0105" w14:textId="2C3092D1" w:rsidR="00073996" w:rsidRPr="00073996" w:rsidRDefault="00073996" w:rsidP="00073996">
    <w:pPr>
      <w:pStyle w:val="Header"/>
      <w:jc w:val="center"/>
      <w:rPr>
        <w:rFonts w:ascii="Arial" w:hAnsi="Arial" w:cs="Arial"/>
        <w:b/>
      </w:rPr>
    </w:pPr>
    <w:r w:rsidRPr="00073996">
      <w:rPr>
        <w:rFonts w:ascii="Arial" w:hAnsi="Arial" w:cs="Arial"/>
        <w:b/>
      </w:rPr>
      <w:t>The Unity of Titchmarsh</w:t>
    </w:r>
    <w:r w:rsidR="00111600">
      <w:rPr>
        <w:rFonts w:ascii="Arial" w:hAnsi="Arial" w:cs="Arial"/>
        <w:b/>
      </w:rPr>
      <w:t>,</w:t>
    </w:r>
    <w:r w:rsidRPr="00073996">
      <w:rPr>
        <w:rFonts w:ascii="Arial" w:hAnsi="Arial" w:cs="Arial"/>
        <w:b/>
      </w:rPr>
      <w:t xml:space="preserve"> Warmington </w:t>
    </w:r>
    <w:r w:rsidR="00111600">
      <w:rPr>
        <w:rFonts w:ascii="Arial" w:hAnsi="Arial" w:cs="Arial"/>
        <w:b/>
      </w:rPr>
      <w:t xml:space="preserve">and Nassington </w:t>
    </w:r>
    <w:r w:rsidRPr="00073996">
      <w:rPr>
        <w:rFonts w:ascii="Arial" w:hAnsi="Arial" w:cs="Arial"/>
        <w:b/>
      </w:rPr>
      <w:t>Schools</w:t>
    </w:r>
  </w:p>
  <w:p w14:paraId="3832FCE0" w14:textId="77777777" w:rsidR="00073996" w:rsidRDefault="0007399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3A84F" w14:textId="77777777" w:rsidR="00111600" w:rsidRDefault="001116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996"/>
    <w:rsid w:val="00073996"/>
    <w:rsid w:val="00111600"/>
    <w:rsid w:val="00181DA1"/>
    <w:rsid w:val="00417CB0"/>
    <w:rsid w:val="00467E5B"/>
    <w:rsid w:val="004C0E6E"/>
    <w:rsid w:val="00AF4425"/>
    <w:rsid w:val="00CB1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E3DAB36"/>
  <w15:chartTrackingRefBased/>
  <w15:docId w15:val="{7D2031E8-8CE7-4F77-BC07-E21B89BDE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39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3996"/>
  </w:style>
  <w:style w:type="paragraph" w:styleId="Footer">
    <w:name w:val="footer"/>
    <w:basedOn w:val="Normal"/>
    <w:link w:val="FooterChar"/>
    <w:uiPriority w:val="99"/>
    <w:unhideWhenUsed/>
    <w:rsid w:val="000739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3996"/>
  </w:style>
  <w:style w:type="table" w:styleId="TableGrid">
    <w:name w:val="Table Grid"/>
    <w:basedOn w:val="TableNormal"/>
    <w:uiPriority w:val="39"/>
    <w:rsid w:val="00AF4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8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Carlyle</dc:creator>
  <cp:keywords/>
  <dc:description/>
  <cp:lastModifiedBy>Priestley, Simon</cp:lastModifiedBy>
  <cp:revision>2</cp:revision>
  <cp:lastPrinted>2020-10-08T10:00:00Z</cp:lastPrinted>
  <dcterms:created xsi:type="dcterms:W3CDTF">2023-03-18T07:16:00Z</dcterms:created>
  <dcterms:modified xsi:type="dcterms:W3CDTF">2023-03-18T07:16:00Z</dcterms:modified>
</cp:coreProperties>
</file>